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7D" w:rsidRPr="00B6067D" w:rsidRDefault="00B6067D" w:rsidP="00B6067D">
      <w:pPr>
        <w:spacing w:after="0"/>
        <w:jc w:val="both"/>
        <w:rPr>
          <w:b/>
          <w:sz w:val="24"/>
          <w:szCs w:val="24"/>
        </w:rPr>
      </w:pPr>
      <w:proofErr w:type="spellStart"/>
      <w:r w:rsidRPr="00B6067D">
        <w:rPr>
          <w:b/>
          <w:sz w:val="24"/>
          <w:szCs w:val="24"/>
        </w:rPr>
        <w:t>Medifarma</w:t>
      </w:r>
      <w:proofErr w:type="spellEnd"/>
      <w:r w:rsidRPr="00B6067D">
        <w:rPr>
          <w:b/>
          <w:sz w:val="24"/>
          <w:szCs w:val="24"/>
        </w:rPr>
        <w:t xml:space="preserve"> </w:t>
      </w:r>
      <w:proofErr w:type="spellStart"/>
      <w:r w:rsidRPr="00B6067D">
        <w:rPr>
          <w:b/>
          <w:sz w:val="24"/>
          <w:szCs w:val="24"/>
        </w:rPr>
        <w:t>Srl</w:t>
      </w:r>
      <w:proofErr w:type="spellEnd"/>
    </w:p>
    <w:p w:rsid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Viale Monastir 220 - 09122 CAGLIARI</w:t>
      </w:r>
    </w:p>
    <w:p w:rsidR="00B6067D" w:rsidRP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Partita Iva 00612010926</w:t>
      </w:r>
    </w:p>
    <w:p w:rsidR="00B6067D" w:rsidRP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Capitale Sociale € 110.000,00</w:t>
      </w:r>
    </w:p>
    <w:p w:rsidR="00B6067D" w:rsidRDefault="00B6067D" w:rsidP="00B6067D">
      <w:pPr>
        <w:spacing w:after="0"/>
        <w:jc w:val="both"/>
        <w:rPr>
          <w:sz w:val="28"/>
          <w:szCs w:val="28"/>
        </w:rPr>
      </w:pPr>
      <w:r w:rsidRPr="00B6067D">
        <w:rPr>
          <w:sz w:val="24"/>
          <w:szCs w:val="24"/>
        </w:rPr>
        <w:t>C.C.I.A. - CA 96908 - R.I. 00612010926</w:t>
      </w:r>
    </w:p>
    <w:p w:rsidR="00B6067D" w:rsidRP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P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Telefono 070 537151 - Fax 070 53715224</w:t>
      </w:r>
    </w:p>
    <w:p w:rsidR="00B6067D" w:rsidRDefault="00BA2D40" w:rsidP="00B6067D">
      <w:pPr>
        <w:spacing w:after="0"/>
        <w:jc w:val="both"/>
        <w:rPr>
          <w:sz w:val="24"/>
          <w:szCs w:val="24"/>
        </w:rPr>
      </w:pPr>
      <w:hyperlink r:id="rId5" w:history="1">
        <w:proofErr w:type="gramStart"/>
        <w:r w:rsidR="00B6067D" w:rsidRPr="005A778B">
          <w:rPr>
            <w:rStyle w:val="Collegamentoipertestuale"/>
            <w:sz w:val="24"/>
            <w:szCs w:val="24"/>
          </w:rPr>
          <w:t>info@medifarma.it</w:t>
        </w:r>
      </w:hyperlink>
      <w:r w:rsidR="00B6067D">
        <w:rPr>
          <w:sz w:val="24"/>
          <w:szCs w:val="24"/>
        </w:rPr>
        <w:t xml:space="preserve"> </w:t>
      </w:r>
      <w:r w:rsidR="00B6067D" w:rsidRPr="00B6067D">
        <w:rPr>
          <w:sz w:val="24"/>
          <w:szCs w:val="24"/>
        </w:rPr>
        <w:t xml:space="preserve"> -</w:t>
      </w:r>
      <w:proofErr w:type="gramEnd"/>
      <w:r w:rsidR="00B6067D" w:rsidRPr="00B6067D">
        <w:rPr>
          <w:sz w:val="24"/>
          <w:szCs w:val="24"/>
        </w:rPr>
        <w:t xml:space="preserve"> </w:t>
      </w:r>
      <w:hyperlink r:id="rId6" w:history="1">
        <w:r w:rsidR="00B6067D" w:rsidRPr="005A778B">
          <w:rPr>
            <w:rStyle w:val="Collegamentoipertestuale"/>
            <w:sz w:val="24"/>
            <w:szCs w:val="24"/>
          </w:rPr>
          <w:t>www.medifarma.it</w:t>
        </w:r>
      </w:hyperlink>
    </w:p>
    <w:p w:rsidR="00B6067D" w:rsidRDefault="00BA2D40" w:rsidP="00B6067D">
      <w:pPr>
        <w:spacing w:after="0"/>
        <w:jc w:val="both"/>
        <w:rPr>
          <w:sz w:val="24"/>
          <w:szCs w:val="24"/>
        </w:rPr>
      </w:pPr>
      <w:hyperlink r:id="rId7" w:history="1">
        <w:r w:rsidR="00B6067D" w:rsidRPr="005A778B">
          <w:rPr>
            <w:rStyle w:val="Collegamentoipertestuale"/>
            <w:sz w:val="24"/>
            <w:szCs w:val="24"/>
          </w:rPr>
          <w:t>sosfarmaco@medifarma.it</w:t>
        </w:r>
      </w:hyperlink>
      <w:r w:rsidR="00B6067D">
        <w:rPr>
          <w:sz w:val="24"/>
          <w:szCs w:val="24"/>
        </w:rPr>
        <w:t xml:space="preserve"> – </w:t>
      </w:r>
      <w:hyperlink r:id="rId8" w:history="1">
        <w:r w:rsidR="00B6067D" w:rsidRPr="005A778B">
          <w:rPr>
            <w:rStyle w:val="Collegamentoipertestuale"/>
            <w:sz w:val="24"/>
            <w:szCs w:val="24"/>
          </w:rPr>
          <w:t>www.sosfarmaco.it</w:t>
        </w:r>
      </w:hyperlink>
    </w:p>
    <w:p w:rsidR="00B6067D" w:rsidRP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Default="00B6067D" w:rsidP="00B6067D">
      <w:pPr>
        <w:spacing w:after="0"/>
        <w:jc w:val="both"/>
        <w:rPr>
          <w:sz w:val="28"/>
          <w:szCs w:val="28"/>
        </w:rPr>
      </w:pPr>
    </w:p>
    <w:p w:rsidR="00B6067D" w:rsidRDefault="00B6067D" w:rsidP="00B6067D">
      <w:pPr>
        <w:spacing w:after="0"/>
        <w:jc w:val="both"/>
        <w:rPr>
          <w:sz w:val="28"/>
          <w:szCs w:val="28"/>
        </w:rPr>
      </w:pPr>
    </w:p>
    <w:p w:rsid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 xml:space="preserve">_I_   </w:t>
      </w:r>
      <w:proofErr w:type="spellStart"/>
      <w:r w:rsidRPr="00B6067D">
        <w:rPr>
          <w:sz w:val="24"/>
          <w:szCs w:val="24"/>
        </w:rPr>
        <w:t>sottoscritt</w:t>
      </w:r>
      <w:proofErr w:type="spellEnd"/>
      <w:r w:rsidRPr="00B6067D">
        <w:rPr>
          <w:sz w:val="24"/>
          <w:szCs w:val="24"/>
        </w:rPr>
        <w:t xml:space="preserve">____________________________________________titolare della Farmacia </w:t>
      </w:r>
    </w:p>
    <w:p w:rsid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  <w:r w:rsidRPr="00B6067D">
        <w:rPr>
          <w:sz w:val="24"/>
          <w:szCs w:val="24"/>
        </w:rPr>
        <w:t xml:space="preserve">con sede </w:t>
      </w:r>
      <w:proofErr w:type="gramStart"/>
      <w:r w:rsidRPr="00B6067D">
        <w:rPr>
          <w:sz w:val="24"/>
          <w:szCs w:val="24"/>
        </w:rPr>
        <w:t xml:space="preserve">in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</w:p>
    <w:p w:rsid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Default="00B6067D" w:rsidP="00B6067D">
      <w:pPr>
        <w:spacing w:after="0"/>
        <w:jc w:val="both"/>
        <w:rPr>
          <w:sz w:val="24"/>
          <w:szCs w:val="24"/>
        </w:rPr>
      </w:pPr>
      <w:r w:rsidRPr="00B6067D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__________________   </w:t>
      </w:r>
      <w:r w:rsidRPr="00B6067D">
        <w:rPr>
          <w:sz w:val="24"/>
          <w:szCs w:val="24"/>
        </w:rPr>
        <w:t>e</w:t>
      </w:r>
      <w:r>
        <w:rPr>
          <w:sz w:val="24"/>
          <w:szCs w:val="24"/>
        </w:rPr>
        <w:t xml:space="preserve"> P.IVA__________________________</w:t>
      </w:r>
    </w:p>
    <w:p w:rsidR="00DA065D" w:rsidRDefault="00DA065D" w:rsidP="00B6067D">
      <w:pPr>
        <w:spacing w:after="0"/>
        <w:jc w:val="both"/>
        <w:rPr>
          <w:sz w:val="24"/>
          <w:szCs w:val="24"/>
        </w:rPr>
      </w:pPr>
    </w:p>
    <w:p w:rsidR="00DA065D" w:rsidRDefault="00DA065D" w:rsidP="00B606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proofErr w:type="spellStart"/>
      <w:r>
        <w:rPr>
          <w:sz w:val="24"/>
          <w:szCs w:val="24"/>
        </w:rPr>
        <w:t>Minsal</w:t>
      </w:r>
      <w:proofErr w:type="spellEnd"/>
      <w:r>
        <w:rPr>
          <w:sz w:val="24"/>
          <w:szCs w:val="24"/>
        </w:rPr>
        <w:t xml:space="preserve"> ________________________e n. iscrizione Albo Farmacisti________________</w:t>
      </w:r>
    </w:p>
    <w:p w:rsid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Default="00B6067D" w:rsidP="00B606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registrandosi</w:t>
      </w:r>
      <w:proofErr w:type="gramEnd"/>
      <w:r>
        <w:rPr>
          <w:sz w:val="24"/>
          <w:szCs w:val="24"/>
        </w:rPr>
        <w:t xml:space="preserve"> al portale </w:t>
      </w:r>
      <w:hyperlink r:id="rId9" w:history="1">
        <w:r w:rsidRPr="005A778B">
          <w:rPr>
            <w:rStyle w:val="Collegamentoipertestuale"/>
            <w:sz w:val="24"/>
            <w:szCs w:val="24"/>
          </w:rPr>
          <w:t>www.sosfarmaco.it</w:t>
        </w:r>
      </w:hyperlink>
      <w:r>
        <w:rPr>
          <w:sz w:val="24"/>
          <w:szCs w:val="24"/>
        </w:rPr>
        <w:t xml:space="preserve"> </w:t>
      </w:r>
    </w:p>
    <w:p w:rsidR="00B6067D" w:rsidRDefault="00B6067D" w:rsidP="00B6067D">
      <w:pPr>
        <w:spacing w:after="0"/>
        <w:jc w:val="both"/>
        <w:rPr>
          <w:sz w:val="24"/>
          <w:szCs w:val="24"/>
        </w:rPr>
      </w:pPr>
    </w:p>
    <w:p w:rsidR="00B6067D" w:rsidRDefault="00B6067D" w:rsidP="00B606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B6067D" w:rsidRDefault="00B6067D" w:rsidP="00B6067D">
      <w:pPr>
        <w:spacing w:after="0"/>
        <w:jc w:val="center"/>
        <w:rPr>
          <w:sz w:val="24"/>
          <w:szCs w:val="24"/>
        </w:rPr>
      </w:pPr>
    </w:p>
    <w:p w:rsidR="00B6067D" w:rsidRPr="00B6067D" w:rsidRDefault="006C6090" w:rsidP="00B6067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 w:rsidR="00B6067D">
        <w:rPr>
          <w:sz w:val="24"/>
          <w:szCs w:val="24"/>
        </w:rPr>
        <w:t xml:space="preserve"> accettare quanto di seguito </w:t>
      </w:r>
      <w:r>
        <w:rPr>
          <w:sz w:val="24"/>
          <w:szCs w:val="24"/>
        </w:rPr>
        <w:t>descritto in merito ai termini del</w:t>
      </w:r>
      <w:r w:rsidR="00B6067D">
        <w:rPr>
          <w:sz w:val="24"/>
          <w:szCs w:val="24"/>
        </w:rPr>
        <w:t xml:space="preserve">le condizioni di </w:t>
      </w:r>
      <w:r>
        <w:rPr>
          <w:sz w:val="24"/>
          <w:szCs w:val="24"/>
        </w:rPr>
        <w:t xml:space="preserve">utilizzo e </w:t>
      </w:r>
      <w:r w:rsidR="00B6067D">
        <w:rPr>
          <w:sz w:val="24"/>
          <w:szCs w:val="24"/>
        </w:rPr>
        <w:t xml:space="preserve">fornitura del servizio e </w:t>
      </w:r>
      <w:r>
        <w:rPr>
          <w:sz w:val="24"/>
          <w:szCs w:val="24"/>
        </w:rPr>
        <w:t xml:space="preserve">della </w:t>
      </w:r>
      <w:r w:rsidR="00B6067D">
        <w:rPr>
          <w:sz w:val="24"/>
          <w:szCs w:val="24"/>
        </w:rPr>
        <w:t>Privacy</w:t>
      </w:r>
      <w:r w:rsidR="00AE1FD1">
        <w:rPr>
          <w:sz w:val="24"/>
          <w:szCs w:val="24"/>
        </w:rPr>
        <w:t>.</w:t>
      </w:r>
    </w:p>
    <w:p w:rsidR="00B6067D" w:rsidRPr="006C6090" w:rsidRDefault="00B6067D" w:rsidP="00B6067D">
      <w:pPr>
        <w:spacing w:after="0"/>
        <w:rPr>
          <w:sz w:val="24"/>
          <w:szCs w:val="24"/>
        </w:rPr>
      </w:pP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784168">
        <w:rPr>
          <w:rFonts w:ascii="Open Sans" w:hAnsi="Open Sans"/>
          <w:color w:val="555555"/>
          <w:shd w:val="clear" w:color="auto" w:fill="FFFFFF"/>
        </w:rPr>
        <w:t xml:space="preserve">Le presenti Condizioni e termini generali di utilizzo dei servizi stilate da </w:t>
      </w:r>
      <w:r>
        <w:rPr>
          <w:rFonts w:ascii="Open Sans" w:hAnsi="Open Sans"/>
          <w:color w:val="555555"/>
          <w:shd w:val="clear" w:color="auto" w:fill="FFFFFF"/>
        </w:rPr>
        <w:t xml:space="preserve">MEDIFARMA SRL con sede a Cagliari in </w:t>
      </w:r>
      <w:r w:rsidRPr="00784168">
        <w:rPr>
          <w:rFonts w:ascii="Open Sans" w:hAnsi="Open Sans"/>
          <w:color w:val="555555"/>
          <w:shd w:val="clear" w:color="auto" w:fill="FFFFFF"/>
        </w:rPr>
        <w:t xml:space="preserve">Viale Monastir 220 - 09122 </w:t>
      </w:r>
      <w:r>
        <w:rPr>
          <w:rFonts w:ascii="Open Sans" w:hAnsi="Open Sans"/>
          <w:color w:val="555555"/>
          <w:shd w:val="clear" w:color="auto" w:fill="FFFFFF"/>
        </w:rPr>
        <w:t xml:space="preserve">e </w:t>
      </w:r>
      <w:proofErr w:type="spellStart"/>
      <w:r w:rsidRPr="00784168">
        <w:rPr>
          <w:rFonts w:ascii="Open Sans" w:hAnsi="Open Sans"/>
          <w:color w:val="555555"/>
          <w:shd w:val="clear" w:color="auto" w:fill="FFFFFF"/>
        </w:rPr>
        <w:t>P</w:t>
      </w:r>
      <w:r>
        <w:rPr>
          <w:rFonts w:ascii="Open Sans" w:hAnsi="Open Sans"/>
          <w:color w:val="555555"/>
          <w:shd w:val="clear" w:color="auto" w:fill="FFFFFF"/>
        </w:rPr>
        <w:t>.Iva</w:t>
      </w:r>
      <w:proofErr w:type="spellEnd"/>
      <w:r>
        <w:rPr>
          <w:rFonts w:ascii="Open Sans" w:hAnsi="Open Sans"/>
          <w:color w:val="555555"/>
          <w:shd w:val="clear" w:color="auto" w:fill="FFFFFF"/>
        </w:rPr>
        <w:t xml:space="preserve"> 00612010926 </w:t>
      </w:r>
      <w:r w:rsidRPr="00784168">
        <w:rPr>
          <w:rFonts w:ascii="Open Sans" w:hAnsi="Open Sans"/>
          <w:color w:val="555555"/>
          <w:shd w:val="clear" w:color="auto" w:fill="FFFFFF"/>
        </w:rPr>
        <w:t>C.C.I.A. - CA 96908 - R.I. 00612010926</w:t>
      </w:r>
      <w:r>
        <w:rPr>
          <w:rFonts w:ascii="Open Sans" w:hAnsi="Open Sans"/>
          <w:color w:val="555555"/>
          <w:shd w:val="clear" w:color="auto" w:fill="FFFFFF"/>
        </w:rPr>
        <w:t xml:space="preserve"> </w:t>
      </w:r>
      <w:r w:rsidRPr="00B165C1">
        <w:rPr>
          <w:rFonts w:ascii="Open Sans" w:hAnsi="Open Sans"/>
          <w:color w:val="555555"/>
          <w:shd w:val="clear" w:color="auto" w:fill="FFFFFF"/>
        </w:rPr>
        <w:t>(di seguito, per brevità, il “Fornitore”)</w:t>
      </w:r>
      <w:r>
        <w:rPr>
          <w:rFonts w:ascii="Open Sans" w:hAnsi="Open Sans"/>
          <w:color w:val="555555"/>
          <w:shd w:val="clear" w:color="auto" w:fill="FFFFFF"/>
        </w:rPr>
        <w:t xml:space="preserve"> </w:t>
      </w:r>
      <w:r w:rsidRPr="00784168">
        <w:rPr>
          <w:rFonts w:ascii="Open Sans" w:hAnsi="Open Sans"/>
          <w:color w:val="555555"/>
          <w:shd w:val="clear" w:color="auto" w:fill="FFFFFF"/>
        </w:rPr>
        <w:t xml:space="preserve">disciplinano l’utilizzo di tutti i servizi di cui al Sito </w:t>
      </w:r>
      <w:hyperlink r:id="rId10" w:history="1">
        <w:r w:rsidRPr="005A778B">
          <w:rPr>
            <w:rStyle w:val="Collegamentoipertestuale"/>
            <w:rFonts w:ascii="Open Sans" w:hAnsi="Open Sans"/>
            <w:shd w:val="clear" w:color="auto" w:fill="FFFFFF"/>
          </w:rPr>
          <w:t>www.sosfarmaco.it</w:t>
        </w:r>
      </w:hyperlink>
      <w:r>
        <w:rPr>
          <w:rFonts w:ascii="Open Sans" w:hAnsi="Open Sans"/>
          <w:color w:val="555555"/>
          <w:shd w:val="clear" w:color="auto" w:fill="FFFFFF"/>
        </w:rPr>
        <w:t xml:space="preserve"> </w:t>
      </w:r>
      <w:r w:rsidRPr="00784168">
        <w:rPr>
          <w:rFonts w:ascii="Open Sans" w:hAnsi="Open Sans"/>
          <w:color w:val="555555"/>
          <w:shd w:val="clear" w:color="auto" w:fill="FFFFFF"/>
        </w:rPr>
        <w:t xml:space="preserve">fruibili </w:t>
      </w:r>
      <w:r>
        <w:rPr>
          <w:rFonts w:ascii="Open Sans" w:hAnsi="Open Sans"/>
          <w:color w:val="555555"/>
          <w:shd w:val="clear" w:color="auto" w:fill="FFFFFF"/>
        </w:rPr>
        <w:t xml:space="preserve">esclusivamente da Signori Farmacisti titolari di farmacia e debitamente registrati </w:t>
      </w:r>
      <w:r w:rsidRPr="00B165C1">
        <w:rPr>
          <w:rFonts w:ascii="Open Sans" w:hAnsi="Open Sans"/>
          <w:color w:val="555555"/>
          <w:shd w:val="clear" w:color="auto" w:fill="FFFFFF"/>
        </w:rPr>
        <w:t>(di seguito “Utente/i”)</w:t>
      </w:r>
    </w:p>
    <w:p w:rsidR="00A77CE7" w:rsidRPr="00CA54CA" w:rsidRDefault="00A77CE7" w:rsidP="00A77CE7">
      <w:pPr>
        <w:rPr>
          <w:rFonts w:ascii="Open Sans" w:hAnsi="Open Sans"/>
          <w:color w:val="555555"/>
          <w:u w:val="single"/>
          <w:shd w:val="clear" w:color="auto" w:fill="FFFFFF"/>
        </w:rPr>
      </w:pPr>
      <w:r w:rsidRPr="00CA54CA">
        <w:rPr>
          <w:rFonts w:ascii="Open Sans" w:hAnsi="Open Sans"/>
          <w:color w:val="555555"/>
          <w:u w:val="single"/>
          <w:shd w:val="clear" w:color="auto" w:fill="FFFFFF"/>
        </w:rPr>
        <w:t>Descrizione Servizio: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>SOS Farmaco</w:t>
      </w:r>
      <w:r w:rsidRPr="008F375A">
        <w:rPr>
          <w:rFonts w:ascii="Open Sans" w:hAnsi="Open Sans"/>
          <w:color w:val="555555"/>
          <w:shd w:val="clear" w:color="auto" w:fill="FFFFFF"/>
        </w:rPr>
        <w:t> è il servizio offerto da </w:t>
      </w:r>
      <w:r w:rsidRPr="00B165C1">
        <w:rPr>
          <w:rFonts w:ascii="Open Sans" w:hAnsi="Open Sans"/>
          <w:color w:val="555555"/>
          <w:shd w:val="clear" w:color="auto" w:fill="FFFFFF"/>
        </w:rPr>
        <w:t xml:space="preserve">MEDIFARMA dedicato esclusivamente ai Signori Farmacisti titolari </w:t>
      </w:r>
      <w:r w:rsidRPr="008F375A">
        <w:rPr>
          <w:rFonts w:ascii="Open Sans" w:hAnsi="Open Sans"/>
          <w:color w:val="555555"/>
          <w:shd w:val="clear" w:color="auto" w:fill="FFFFFF"/>
        </w:rPr>
        <w:t>che permette di creare e inviare ordini di </w:t>
      </w:r>
      <w:r w:rsidRPr="00B165C1">
        <w:rPr>
          <w:rFonts w:ascii="Open Sans" w:hAnsi="Open Sans"/>
          <w:color w:val="555555"/>
          <w:shd w:val="clear" w:color="auto" w:fill="FFFFFF"/>
        </w:rPr>
        <w:t>prodotti farmaceutici e medicali momentaneamente non reperibili</w:t>
      </w:r>
      <w:r w:rsidRPr="008F375A">
        <w:rPr>
          <w:rFonts w:ascii="Open Sans" w:hAnsi="Open Sans"/>
          <w:color w:val="555555"/>
          <w:shd w:val="clear" w:color="auto" w:fill="FFFFFF"/>
        </w:rPr>
        <w:t>.  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 xml:space="preserve">Questo servizio mira a soddisfare esclusivamente le richieste di emergenza. La fornitura è effettuata ai fini degli obblighi di legge ex art. 105, c. 4, D.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lgs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>. 219/06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>
        <w:rPr>
          <w:rFonts w:ascii="Open Sans" w:hAnsi="Open Sans"/>
          <w:color w:val="555555"/>
          <w:shd w:val="clear" w:color="auto" w:fill="FFFFFF"/>
        </w:rPr>
        <w:t>La richiesta del farmaco tramite FAX, EMAIL o portale SOSFARMACO.IT deve essere effettuata</w:t>
      </w:r>
      <w:r w:rsidRPr="00B165C1">
        <w:rPr>
          <w:rFonts w:ascii="Open Sans" w:hAnsi="Open Sans"/>
          <w:color w:val="555555"/>
          <w:shd w:val="clear" w:color="auto" w:fill="FFFFFF"/>
        </w:rPr>
        <w:t xml:space="preserve"> esclusivamente dal titolare della Farmacia, in caso contrario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Medifarma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 xml:space="preserve"> si riserva il diritto</w:t>
      </w:r>
      <w:r>
        <w:rPr>
          <w:rFonts w:ascii="Open Sans" w:hAnsi="Open Sans"/>
          <w:color w:val="555555"/>
          <w:shd w:val="clear" w:color="auto" w:fill="FFFFFF"/>
        </w:rPr>
        <w:t xml:space="preserve"> di rendere nulla la richiesta.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 xml:space="preserve">Con la richiesta del farmaco verso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Medifarma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 xml:space="preserve">, il responsabile della Farmacia, conferma la non reperibilità del farmaco nella rete di distribuzione regionale ai sensi dell'Art. 105, comma 4, del D.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Lgs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 xml:space="preserve">. n. 219/2006. 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lastRenderedPageBreak/>
        <w:t xml:space="preserve">Dichiara inoltre di aver </w:t>
      </w:r>
      <w:r>
        <w:rPr>
          <w:rFonts w:ascii="Open Sans" w:hAnsi="Open Sans"/>
          <w:color w:val="555555"/>
          <w:shd w:val="clear" w:color="auto" w:fill="FFFFFF"/>
        </w:rPr>
        <w:t xml:space="preserve">effettuato la richiesta dello stesso farmaco ad almeno tre Distributori Intermedi, di aver </w:t>
      </w:r>
      <w:r w:rsidRPr="00B165C1">
        <w:rPr>
          <w:rFonts w:ascii="Open Sans" w:hAnsi="Open Sans"/>
          <w:color w:val="555555"/>
          <w:shd w:val="clear" w:color="auto" w:fill="FFFFFF"/>
        </w:rPr>
        <w:t>ottemperato alla compilazione d</w:t>
      </w:r>
      <w:r>
        <w:rPr>
          <w:rFonts w:ascii="Open Sans" w:hAnsi="Open Sans"/>
          <w:color w:val="555555"/>
          <w:shd w:val="clear" w:color="auto" w:fill="FFFFFF"/>
        </w:rPr>
        <w:t xml:space="preserve">ella scheda di segnalazione obbligatoria e infine aver effettuato le comunicazioni a tutte le Autorità competenti </w:t>
      </w:r>
      <w:r w:rsidRPr="00B165C1">
        <w:rPr>
          <w:rFonts w:ascii="Open Sans" w:hAnsi="Open Sans"/>
          <w:color w:val="555555"/>
          <w:shd w:val="clear" w:color="auto" w:fill="FFFFFF"/>
        </w:rPr>
        <w:t xml:space="preserve">(ex art. 105, comma 3-bis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D.Lgs.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 xml:space="preserve"> 219/2006).  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>SOS Farmaco è un servizio relativo ai soli ordini giustificati dall'urgenza. Quantità non giustificate da bisogni reali ed urgenti dei pazienti potranno essere ridotte discrezionalmente a garanzia della disponibilità dei prodotti in favore di tutti i pazienti in stato di bisogno.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784168">
        <w:rPr>
          <w:rFonts w:ascii="Open Sans" w:hAnsi="Open Sans"/>
          <w:color w:val="555555"/>
          <w:shd w:val="clear" w:color="auto" w:fill="FFFFFF"/>
        </w:rPr>
        <w:t>L’Utente, al fine di usufruire di detti servizi deve registrarsi sul Sito, leggere attentamente ed accettare le presenti Condizioni e termini generali di utilizzo dei Servizi; l’accettazione espressa e senza riserve interverrà spuntando la casella “ho letto e accettato le Condizioni e termini generali di utilizzo dei servizi - Condizioni e termini generali di vendita - Informativa sulla Privacy - Informativa sull'uso dei Cookies”.</w:t>
      </w:r>
    </w:p>
    <w:p w:rsidR="00A77CE7" w:rsidRPr="00DC3B27" w:rsidRDefault="00A77CE7" w:rsidP="00A77CE7">
      <w:pPr>
        <w:rPr>
          <w:rFonts w:ascii="Open Sans" w:hAnsi="Open Sans"/>
          <w:color w:val="555555"/>
          <w:u w:val="single"/>
          <w:shd w:val="clear" w:color="auto" w:fill="FFFFFF"/>
        </w:rPr>
      </w:pPr>
      <w:r w:rsidRPr="00DC3B27">
        <w:rPr>
          <w:rFonts w:ascii="Open Sans" w:hAnsi="Open Sans"/>
          <w:color w:val="555555"/>
          <w:u w:val="single"/>
          <w:shd w:val="clear" w:color="auto" w:fill="FFFFFF"/>
        </w:rPr>
        <w:t>Registrazione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 xml:space="preserve">Al fine di utilizzare i servizi del Fornitore, l’Utente dovrà in primo luogo prendere visione e accettare le presenti Condizioni Generali e, contestualmente, registrarsi compilando l’apposita scheda posta sulla home page del Sito internet </w:t>
      </w:r>
      <w:r>
        <w:rPr>
          <w:rFonts w:ascii="Open Sans" w:hAnsi="Open Sans"/>
          <w:color w:val="555555"/>
          <w:shd w:val="clear" w:color="auto" w:fill="FFFFFF"/>
        </w:rPr>
        <w:t xml:space="preserve">alla voce ACCEDI </w:t>
      </w:r>
      <w:r w:rsidRPr="00B165C1">
        <w:rPr>
          <w:rFonts w:ascii="Open Sans" w:hAnsi="Open Sans"/>
          <w:color w:val="555555"/>
          <w:shd w:val="clear" w:color="auto" w:fill="FFFFFF"/>
        </w:rPr>
        <w:t>seguendo le procedure ivi indicate.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>L’Utente è il solo ed esclusivo responsabile della conservazione e della riservatezza della propria password e rimane pertanto responsabile per tutte le attività poste in essere utilizzando, con o senza la sua autorizzazione, detta password.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>L’Utente, con l’accettazione delle presenti Condizioni Generali, dichiara che i dati e le informazioni fornite con la registrazione sono corrette, veritiere e aggiornate e si impegna a comunicare al Fornitore ogni e qualsiasi successiva variazione.</w:t>
      </w:r>
    </w:p>
    <w:p w:rsidR="00A77CE7" w:rsidRPr="00DC3B27" w:rsidRDefault="00A77CE7" w:rsidP="00A77CE7">
      <w:pPr>
        <w:rPr>
          <w:rFonts w:ascii="Open Sans" w:hAnsi="Open Sans"/>
          <w:color w:val="555555"/>
          <w:u w:val="single"/>
          <w:shd w:val="clear" w:color="auto" w:fill="FFFFFF"/>
        </w:rPr>
      </w:pPr>
      <w:r w:rsidRPr="00DC3B27">
        <w:rPr>
          <w:rFonts w:ascii="Open Sans" w:hAnsi="Open Sans"/>
          <w:color w:val="555555"/>
          <w:u w:val="single"/>
          <w:shd w:val="clear" w:color="auto" w:fill="FFFFFF"/>
        </w:rPr>
        <w:t xml:space="preserve">Prezzo e condizioni di pagamento: </w:t>
      </w:r>
    </w:p>
    <w:p w:rsidR="00A77CE7" w:rsidRPr="00B165C1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 xml:space="preserve">I Medicinali in classe A vengono forniti al prezzo ex </w:t>
      </w:r>
      <w:proofErr w:type="spellStart"/>
      <w:r w:rsidRPr="00B165C1">
        <w:rPr>
          <w:rFonts w:ascii="Open Sans" w:hAnsi="Open Sans"/>
          <w:color w:val="555555"/>
          <w:shd w:val="clear" w:color="auto" w:fill="FFFFFF"/>
        </w:rPr>
        <w:t>factory</w:t>
      </w:r>
      <w:proofErr w:type="spellEnd"/>
      <w:r w:rsidRPr="00B165C1">
        <w:rPr>
          <w:rFonts w:ascii="Open Sans" w:hAnsi="Open Sans"/>
          <w:color w:val="555555"/>
          <w:shd w:val="clear" w:color="auto" w:fill="FFFFFF"/>
        </w:rPr>
        <w:t xml:space="preserve"> maggiorato della quota di spettanza </w:t>
      </w:r>
      <w:proofErr w:type="gramStart"/>
      <w:r w:rsidRPr="00B165C1">
        <w:rPr>
          <w:rFonts w:ascii="Open Sans" w:hAnsi="Open Sans"/>
          <w:color w:val="555555"/>
          <w:shd w:val="clear" w:color="auto" w:fill="FFFFFF"/>
        </w:rPr>
        <w:t>( ex</w:t>
      </w:r>
      <w:proofErr w:type="gramEnd"/>
      <w:r w:rsidRPr="00B165C1">
        <w:rPr>
          <w:rFonts w:ascii="Open Sans" w:hAnsi="Open Sans"/>
          <w:color w:val="555555"/>
          <w:shd w:val="clear" w:color="auto" w:fill="FFFFFF"/>
        </w:rPr>
        <w:t xml:space="preserve"> art.11, comma 6, DL 78/2010, convertito in L.122/2010 ) destinata all'attività di grossista.</w:t>
      </w:r>
      <w:r>
        <w:rPr>
          <w:rFonts w:ascii="Open Sans" w:hAnsi="Open Sans"/>
          <w:color w:val="555555"/>
          <w:shd w:val="clear" w:color="auto" w:fill="FFFFFF"/>
        </w:rPr>
        <w:t xml:space="preserve"> </w:t>
      </w:r>
      <w:r w:rsidRPr="00B165C1">
        <w:rPr>
          <w:rFonts w:ascii="Open Sans" w:hAnsi="Open Sans"/>
          <w:color w:val="555555"/>
          <w:shd w:val="clear" w:color="auto" w:fill="FFFFFF"/>
        </w:rPr>
        <w:t xml:space="preserve"> I Medicinali in classe C vengono forniti al prezzo di listino. </w:t>
      </w:r>
    </w:p>
    <w:p w:rsidR="00A77CE7" w:rsidRDefault="00A77CE7" w:rsidP="00A77CE7">
      <w:pPr>
        <w:rPr>
          <w:rFonts w:ascii="Open Sans" w:hAnsi="Open Sans"/>
          <w:color w:val="555555"/>
          <w:shd w:val="clear" w:color="auto" w:fill="FFFFFF"/>
        </w:rPr>
      </w:pPr>
      <w:r w:rsidRPr="00B165C1">
        <w:rPr>
          <w:rFonts w:ascii="Open Sans" w:hAnsi="Open Sans"/>
          <w:color w:val="555555"/>
          <w:shd w:val="clear" w:color="auto" w:fill="FFFFFF"/>
        </w:rPr>
        <w:t>Condizioni di pagamento: Il pagamento verrà effettuato a 30 giorni data fattura.</w:t>
      </w:r>
      <w:r>
        <w:rPr>
          <w:rFonts w:ascii="Open Sans" w:hAnsi="Open Sans"/>
          <w:color w:val="555555"/>
          <w:shd w:val="clear" w:color="auto" w:fill="FFFFFF"/>
        </w:rPr>
        <w:t xml:space="preserve"> </w:t>
      </w:r>
    </w:p>
    <w:p w:rsidR="00BA2D40" w:rsidRDefault="00BA2D40" w:rsidP="00A77CE7">
      <w:pPr>
        <w:rPr>
          <w:rFonts w:ascii="Open Sans" w:hAnsi="Open Sans"/>
          <w:color w:val="555555"/>
          <w:shd w:val="clear" w:color="auto" w:fill="FFFFFF"/>
        </w:rPr>
      </w:pPr>
      <w:bookmarkStart w:id="0" w:name="_GoBack"/>
      <w:bookmarkEnd w:id="0"/>
    </w:p>
    <w:p w:rsidR="00A77CE7" w:rsidRDefault="00A77CE7" w:rsidP="00A77CE7">
      <w:pPr>
        <w:rPr>
          <w:rFonts w:ascii="Open Sans" w:hAnsi="Open Sans"/>
          <w:b/>
          <w:color w:val="555555"/>
          <w:shd w:val="clear" w:color="auto" w:fill="FFFFFF"/>
        </w:rPr>
      </w:pPr>
      <w:r w:rsidRPr="008D70DA">
        <w:rPr>
          <w:rFonts w:ascii="Open Sans" w:hAnsi="Open Sans"/>
          <w:b/>
          <w:color w:val="555555"/>
          <w:shd w:val="clear" w:color="auto" w:fill="FFFFFF"/>
        </w:rPr>
        <w:t>PRIVACY</w:t>
      </w:r>
    </w:p>
    <w:p w:rsidR="00A77CE7" w:rsidRPr="009A203A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9A203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Premessa</w:t>
      </w:r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 xml:space="preserve">Ai sensi dell'art. 13 del </w:t>
      </w:r>
      <w:proofErr w:type="spellStart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D.Lgs.</w:t>
      </w:r>
      <w:proofErr w:type="spellEnd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n. 196/2003 - “Codice in materia di protezione dei dati personali” (di seguito denominato “Codice”), la/il (</w:t>
      </w:r>
      <w:proofErr w:type="spellStart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Medifarma</w:t>
      </w:r>
      <w:proofErr w:type="spellEnd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proofErr w:type="gramStart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srl</w:t>
      </w:r>
      <w:proofErr w:type="spellEnd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)</w:t>
      </w:r>
      <w:proofErr w:type="gramEnd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, in qualità di “Titolare” del trattamento, è tenuta a fornirle informazioni in merito all'utilizzo dei suoi dati personali. L'informativa </w:t>
      </w:r>
      <w:proofErr w:type="spellStart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e'</w:t>
      </w:r>
      <w:proofErr w:type="spellEnd"/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resa soltanto per il sito Medifarma.it e Sosfarmaco.it, non anche per altri siti web eventualmente consultabili tramite appositi link.</w:t>
      </w:r>
    </w:p>
    <w:p w:rsidR="00A77CE7" w:rsidRPr="009A203A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9A203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Fonte dei dati personali</w:t>
      </w:r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 xml:space="preserve">La raccolta dei suoi dati personali viene effettuata registrando i dati da lei stesso forniti, in qualità di interessato, al momento della registrazione al portale </w:t>
      </w:r>
      <w:hyperlink r:id="rId11" w:history="1">
        <w:r w:rsidRPr="009A203A">
          <w:rPr>
            <w:color w:val="333333"/>
            <w:lang w:eastAsia="it-IT"/>
          </w:rPr>
          <w:t>www.sosfarmaco.it</w:t>
        </w:r>
      </w:hyperlink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o alla sezione Contattaci.</w:t>
      </w:r>
    </w:p>
    <w:p w:rsidR="00A77CE7" w:rsidRPr="009A203A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928CE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Finalità del trattamento</w:t>
      </w:r>
      <w:r w:rsidRPr="00E928CE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I dati personali sono trattati per le seguenti finalità:</w:t>
      </w:r>
      <w:r w:rsidRPr="00E928CE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realizzare indagini dirette a verificare il grado di soddisfazione degli utenti sui servizi offerti o richiesti; a scopi statistici, condividendo i dati con le Aziende Farmaceutiche presenti sul portale Sosfarmaco.it</w:t>
      </w:r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 xml:space="preserve">Per garantire l'efficienza del servizio, la informiamo inoltre che i dati potrebbero essere utilizzati per effettuare prove tecniche di verifica e per completare e/o modificare </w:t>
      </w:r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lastRenderedPageBreak/>
        <w:t>l'anagrafica sul nostro software di gestione clienti.</w:t>
      </w:r>
      <w:r w:rsidRPr="009A203A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I dati da Lei forniti potranno essere utilizzati, dietro suo consenso esplicito, anche per l'invio di materiale pubblicitario ed informativo via posta elettronica o posta ordinaria</w:t>
      </w:r>
    </w:p>
    <w:p w:rsidR="00A77CE7" w:rsidRPr="00EF61C4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9A203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Modalità di trattamento</w:t>
      </w:r>
      <w:r w:rsidRPr="00EF61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 xml:space="preserve"> dei dati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Adempiute le finalità prefissate, i dati verranno cancellati o trasformati in forma anonima.</w:t>
      </w:r>
    </w:p>
    <w:p w:rsidR="00A77CE7" w:rsidRPr="00EF61C4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Facoltatività del conferimento dei dati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Il conferimento dei dati è facoltativo: Lei non è infatti tenuto obbligatoriamente a comunicare a questa società i dati personali che La riguardano. Ciò nonostante, qualora non fossimo a conoscenza di tutti i dati necessari per l'esecuzione della prestazione richiesta, potremmo non essere in grado di dare esecuzione alla stessa</w:t>
      </w:r>
    </w:p>
    <w:p w:rsidR="00A77CE7" w:rsidRPr="00EF61C4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Categorie di soggetti ai quali i dati possono essere comunicati o che possono venirne a conoscenza in qualità di Responsabili o Incaricati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I suoi dati personali potranno essere conosciuti esclusivamente dagli amministratori del Sito, individuati quali Incaricati del trattamento.</w:t>
      </w:r>
    </w:p>
    <w:p w:rsidR="00A77CE7" w:rsidRPr="00EF61C4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Diritti dell'Interessato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A77CE7" w:rsidRPr="00EF61C4" w:rsidRDefault="00A77CE7" w:rsidP="00A77C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L’interessato ha diritto di ottenere la conferma dell’esistenza o meno di dati personali che lo riguardano, anche se non ancora registrati, e la loro comunicazione in forma intelligibile.</w:t>
      </w:r>
    </w:p>
    <w:p w:rsidR="00A77CE7" w:rsidRPr="00EF61C4" w:rsidRDefault="00A77CE7" w:rsidP="00A77C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L’interessato ha diritto di ottenere l’indicazione: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dell’origine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dei dati personali;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delle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finalità e modalità del trattamento;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della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logica applicata in caso di trattamento effettuato con l’ausilio di strumenti elettronici;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degli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estremi identificativi del titolare, dei responsabili e del rappresentante designato ai sensi dell’art. 5, comma 2;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dei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A77CE7" w:rsidRPr="00EF61C4" w:rsidRDefault="00A77CE7" w:rsidP="00A77C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L’interessato ha diritto di ottenere: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l’aggiornamento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, la rettificazione ovvero, quando vi ha interesse, l’integrazione dei dati;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la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l’attestazione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che le operazioni di cui alle lettere a. e b.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77CE7" w:rsidRPr="00EF61C4" w:rsidRDefault="00A77CE7" w:rsidP="00A77C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L’interessato ha diritto di opporsi, in tutto o in parte: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per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motivi legittimi al trattamento dei dati personali che lo riguardano, ancorché pertinenti allo scopo della raccolta;</w:t>
      </w:r>
    </w:p>
    <w:p w:rsidR="00A77CE7" w:rsidRPr="00EF61C4" w:rsidRDefault="00A77CE7" w:rsidP="00A77C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lastRenderedPageBreak/>
        <w:t>al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:rsidR="00A77CE7" w:rsidRPr="00EF61C4" w:rsidRDefault="00A77CE7" w:rsidP="00A77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EF61C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Titolare e Responsabili del trattamento</w:t>
      </w:r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 xml:space="preserve">Il Titolare del trattamento dei dati personali di cui alla presente Informativa è </w:t>
      </w:r>
      <w:proofErr w:type="spell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Medifarma</w:t>
      </w:r>
      <w:proofErr w:type="spell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Srl</w:t>
      </w:r>
      <w:proofErr w:type="spell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, con sede in Viale Monastir </w:t>
      </w:r>
      <w:proofErr w:type="gram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220 ,</w:t>
      </w:r>
      <w:proofErr w:type="gram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Cagliari. La </w:t>
      </w:r>
      <w:proofErr w:type="spell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Medifarma</w:t>
      </w:r>
      <w:proofErr w:type="spell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srl</w:t>
      </w:r>
      <w:proofErr w:type="spellEnd"/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ha designato quale Responsabile del trattamento Nuti dr. Andrea. Lo stesso è responsabile del riscontro, in caso di esercizio dei diritti sopra descritti. Al fine di semplificare le modalità di inoltro e ridurre i tempi per il riscontro si invita a presentare le richieste, di cui al precedente paragrafo, a Nuti dr. Andrea, contattandolo all’indirizzo email (</w:t>
      </w:r>
      <w:hyperlink r:id="rId12" w:history="1">
        <w:r w:rsidRPr="00EF61C4">
          <w:rPr>
            <w:rFonts w:ascii="Open Sans" w:eastAsia="Times New Roman" w:hAnsi="Open Sans" w:cs="Times New Roman"/>
            <w:color w:val="337AB7"/>
            <w:sz w:val="24"/>
            <w:szCs w:val="24"/>
            <w:lang w:eastAsia="it-IT"/>
          </w:rPr>
          <w:t>info@medifarma.it</w:t>
        </w:r>
      </w:hyperlink>
      <w:r w:rsidRPr="00EF61C4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).</w:t>
      </w:r>
    </w:p>
    <w:p w:rsidR="00B8486B" w:rsidRDefault="00B8486B"/>
    <w:p w:rsidR="00AE1FD1" w:rsidRDefault="00AE1FD1"/>
    <w:p w:rsidR="00AE1FD1" w:rsidRDefault="00AE1FD1">
      <w:r>
        <w:t>Letto, Confermato e sottoscritto</w:t>
      </w:r>
    </w:p>
    <w:p w:rsidR="00AE1FD1" w:rsidRDefault="00AE1FD1"/>
    <w:p w:rsidR="00AE1FD1" w:rsidRDefault="00AE1FD1" w:rsidP="00AE1FD1">
      <w:r>
        <w:t>Luogo e Data</w:t>
      </w:r>
    </w:p>
    <w:p w:rsidR="00AE1FD1" w:rsidRDefault="00AE1FD1" w:rsidP="00AE1FD1"/>
    <w:p w:rsidR="00AE1FD1" w:rsidRDefault="00AE1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E1FD1" w:rsidRDefault="00AE1FD1"/>
    <w:p w:rsidR="00AE1FD1" w:rsidRDefault="00AE1FD1"/>
    <w:p w:rsidR="00AE1FD1" w:rsidRDefault="00AE1FD1"/>
    <w:sectPr w:rsidR="00AE1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114A"/>
    <w:multiLevelType w:val="multilevel"/>
    <w:tmpl w:val="F932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7"/>
    <w:rsid w:val="004E3503"/>
    <w:rsid w:val="006C6090"/>
    <w:rsid w:val="009A203A"/>
    <w:rsid w:val="00A77CE7"/>
    <w:rsid w:val="00AE1FD1"/>
    <w:rsid w:val="00B6067D"/>
    <w:rsid w:val="00B8486B"/>
    <w:rsid w:val="00BA2D40"/>
    <w:rsid w:val="00DA065D"/>
    <w:rsid w:val="00DC3B27"/>
    <w:rsid w:val="00E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67AF-CCE2-429E-86A9-3C3DA5C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farmac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farmaco@medifarma.it" TargetMode="External"/><Relationship Id="rId12" Type="http://schemas.openxmlformats.org/officeDocument/2006/relationships/hyperlink" Target="mailto:info@medifar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farma.it" TargetMode="External"/><Relationship Id="rId11" Type="http://schemas.openxmlformats.org/officeDocument/2006/relationships/hyperlink" Target="http://www.sosfarmaco.it" TargetMode="External"/><Relationship Id="rId5" Type="http://schemas.openxmlformats.org/officeDocument/2006/relationships/hyperlink" Target="mailto:info@medifarma.it" TargetMode="External"/><Relationship Id="rId10" Type="http://schemas.openxmlformats.org/officeDocument/2006/relationships/hyperlink" Target="http://www.sosfarma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farmac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Bogazzi</dc:creator>
  <cp:keywords/>
  <dc:description/>
  <cp:lastModifiedBy>Nicola Bogazzi</cp:lastModifiedBy>
  <cp:revision>7</cp:revision>
  <cp:lastPrinted>2017-07-21T07:43:00Z</cp:lastPrinted>
  <dcterms:created xsi:type="dcterms:W3CDTF">2017-07-17T11:01:00Z</dcterms:created>
  <dcterms:modified xsi:type="dcterms:W3CDTF">2017-07-26T08:08:00Z</dcterms:modified>
</cp:coreProperties>
</file>